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79501" w14:textId="77777777" w:rsidR="00B44F78" w:rsidRDefault="00B44F78" w:rsidP="00B44F78">
      <w:r>
        <w:rPr>
          <w:noProof/>
        </w:rPr>
        <w:drawing>
          <wp:anchor distT="0" distB="0" distL="114300" distR="114300" simplePos="0" relativeHeight="251658240" behindDoc="1" locked="0" layoutInCell="1" allowOverlap="1" wp14:anchorId="6A1006E5" wp14:editId="1887E17F">
            <wp:simplePos x="0" y="0"/>
            <wp:positionH relativeFrom="column">
              <wp:posOffset>1266825</wp:posOffset>
            </wp:positionH>
            <wp:positionV relativeFrom="paragraph">
              <wp:posOffset>0</wp:posOffset>
            </wp:positionV>
            <wp:extent cx="2942590" cy="1504950"/>
            <wp:effectExtent l="0" t="0" r="0" b="0"/>
            <wp:wrapTight wrapText="bothSides">
              <wp:wrapPolygon edited="0">
                <wp:start x="0" y="0"/>
                <wp:lineTo x="0" y="21327"/>
                <wp:lineTo x="21395" y="21327"/>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2590" cy="1504950"/>
                    </a:xfrm>
                    <a:prstGeom prst="rect">
                      <a:avLst/>
                    </a:prstGeom>
                    <a:noFill/>
                  </pic:spPr>
                </pic:pic>
              </a:graphicData>
            </a:graphic>
            <wp14:sizeRelH relativeFrom="page">
              <wp14:pctWidth>0</wp14:pctWidth>
            </wp14:sizeRelH>
            <wp14:sizeRelV relativeFrom="page">
              <wp14:pctHeight>0</wp14:pctHeight>
            </wp14:sizeRelV>
          </wp:anchor>
        </w:drawing>
      </w:r>
    </w:p>
    <w:p w14:paraId="21928A2C" w14:textId="77777777" w:rsidR="00D87AF2" w:rsidRDefault="00D87AF2" w:rsidP="00D87AF2">
      <w:pPr>
        <w:jc w:val="center"/>
        <w:rPr>
          <w:b/>
          <w:bCs/>
          <w:color w:val="C45911" w:themeColor="accent2" w:themeShade="BF"/>
          <w:sz w:val="52"/>
          <w:szCs w:val="52"/>
        </w:rPr>
      </w:pPr>
    </w:p>
    <w:p w14:paraId="50109B17" w14:textId="77777777" w:rsidR="00D87AF2" w:rsidRDefault="00D87AF2" w:rsidP="00D87AF2">
      <w:pPr>
        <w:jc w:val="center"/>
        <w:rPr>
          <w:b/>
          <w:bCs/>
          <w:color w:val="C45911" w:themeColor="accent2" w:themeShade="BF"/>
          <w:sz w:val="52"/>
          <w:szCs w:val="52"/>
        </w:rPr>
      </w:pPr>
    </w:p>
    <w:p w14:paraId="2158CC79" w14:textId="77777777" w:rsidR="00D87AF2" w:rsidRDefault="00D87AF2" w:rsidP="00D87AF2">
      <w:pPr>
        <w:jc w:val="center"/>
        <w:rPr>
          <w:b/>
          <w:bCs/>
          <w:color w:val="C45911" w:themeColor="accent2" w:themeShade="BF"/>
          <w:sz w:val="52"/>
          <w:szCs w:val="52"/>
        </w:rPr>
      </w:pPr>
    </w:p>
    <w:p w14:paraId="1685447A" w14:textId="7E7BD05E" w:rsidR="00B44F78" w:rsidRPr="00D87AF2" w:rsidRDefault="00B44F78" w:rsidP="00D87AF2">
      <w:pPr>
        <w:jc w:val="center"/>
        <w:rPr>
          <w:b/>
          <w:bCs/>
          <w:color w:val="C45911" w:themeColor="accent2" w:themeShade="BF"/>
          <w:sz w:val="52"/>
          <w:szCs w:val="52"/>
        </w:rPr>
      </w:pPr>
      <w:r w:rsidRPr="00D87AF2">
        <w:rPr>
          <w:b/>
          <w:bCs/>
          <w:color w:val="C45911" w:themeColor="accent2" w:themeShade="BF"/>
          <w:sz w:val="52"/>
          <w:szCs w:val="52"/>
        </w:rPr>
        <w:t>April fools is going virtual!</w:t>
      </w:r>
    </w:p>
    <w:p w14:paraId="5B57245C" w14:textId="66A90D9B" w:rsidR="00B44F78" w:rsidRDefault="00B44F78" w:rsidP="00B44F78">
      <w:r>
        <w:t>Not wanting to miss out on running our 40th April Fools Event, we’ve decided to run a virtual event!! The best part - you can be anywhere in the world to take part. You just have to be a Model T owner. Will this be our biggest April Fools ‘attendance’ (VIRTUAL) ever?!</w:t>
      </w:r>
    </w:p>
    <w:p w14:paraId="11413E38" w14:textId="77777777" w:rsidR="00D87AF2" w:rsidRDefault="00D87AF2" w:rsidP="00B44F78"/>
    <w:p w14:paraId="391AC187" w14:textId="7DA72B9E" w:rsidR="00B44F78" w:rsidRDefault="00B44F78" w:rsidP="00B44F78">
      <w:r>
        <w:t>The rules:</w:t>
      </w:r>
    </w:p>
    <w:p w14:paraId="527F254B" w14:textId="77777777" w:rsidR="00B44F78" w:rsidRDefault="00B44F78" w:rsidP="00B44F78">
      <w:r>
        <w:t>1.</w:t>
      </w:r>
      <w:r>
        <w:tab/>
        <w:t xml:space="preserve">You must adhere to all local Covid restrictions and national road safety laws at all times. </w:t>
      </w:r>
    </w:p>
    <w:p w14:paraId="72C6927F" w14:textId="72BCA7BD" w:rsidR="00B44F78" w:rsidRDefault="00B44F78" w:rsidP="00B44F78">
      <w:r>
        <w:t>2.</w:t>
      </w:r>
      <w:r>
        <w:tab/>
        <w:t>During the month of April you need to evidence your best ‘April (Fools)’ themed moment with your Model T! This might include sitting in your car in its garage, but if allowed you might be able to evidence a picnic, or a drive near some April lambs. Maybe even a photo at a local landmark.</w:t>
      </w:r>
    </w:p>
    <w:p w14:paraId="46EF13B0" w14:textId="39B18A83" w:rsidR="00B44F78" w:rsidRDefault="00B44F78" w:rsidP="00B44F78">
      <w:r>
        <w:t>3.</w:t>
      </w:r>
      <w:r>
        <w:tab/>
        <w:t>Evidence completion of each task and send photos to @Tuckett Brothers as proof. You can link to our Facebook page, email or post these! (The best of the photos will be sent to T Topics editor for use in the magazine and calendar).</w:t>
      </w:r>
    </w:p>
    <w:p w14:paraId="5CD32306" w14:textId="07C98C9C" w:rsidR="00B44F78" w:rsidRDefault="00B44F78" w:rsidP="00B44F78">
      <w:r>
        <w:t>4.</w:t>
      </w:r>
      <w:r>
        <w:tab/>
        <w:t>Medals for first 100 cars to enter, also brass car plaque for each car (posted on successful submission of a photo by the deadline!)</w:t>
      </w:r>
    </w:p>
    <w:p w14:paraId="5A859CD7" w14:textId="6EF596EA" w:rsidR="00B44F78" w:rsidRDefault="00B44F78" w:rsidP="00B44F78">
      <w:r>
        <w:t>5.</w:t>
      </w:r>
      <w:r>
        <w:tab/>
        <w:t>Entry costs £15 per car (cost to cover your medal**, car plaque and P&amp;P). Additional medals within the same car £10 each.</w:t>
      </w:r>
    </w:p>
    <w:p w14:paraId="461B5F3C" w14:textId="338C7625" w:rsidR="00B44F78" w:rsidRDefault="00481369" w:rsidP="00B44F78">
      <w:r>
        <w:t>O</w:t>
      </w:r>
      <w:r w:rsidR="00B44F78">
        <w:t xml:space="preserve">ur attendance record is 73 Model T cars at Blenheim Palace in </w:t>
      </w:r>
      <w:r w:rsidR="00D87AF2">
        <w:t>2017</w:t>
      </w:r>
      <w:r w:rsidR="00B44F78">
        <w:t xml:space="preserve">! </w:t>
      </w:r>
      <w:r w:rsidR="00D87AF2">
        <w:t xml:space="preserve">        </w:t>
      </w:r>
    </w:p>
    <w:p w14:paraId="4EE47050" w14:textId="574BF32C" w:rsidR="00B44F78" w:rsidRDefault="00B44F78" w:rsidP="00B44F78">
      <w:r>
        <w:t>*100 medal limit, so book early to avoid disappointment.</w:t>
      </w:r>
    </w:p>
    <w:p w14:paraId="4B8C3783" w14:textId="4290892D" w:rsidR="00B44F78" w:rsidRDefault="00B44F78" w:rsidP="00B44F78">
      <w:r>
        <w:t>Any proceeds from your entry cost will go to The Model T Ford Register.</w:t>
      </w:r>
      <w:r w:rsidR="00EA5541">
        <w:t xml:space="preserve"> All money is non-refundable.</w:t>
      </w:r>
    </w:p>
    <w:p w14:paraId="5D3A741B" w14:textId="77777777" w:rsidR="00B44F78" w:rsidRDefault="00B44F78" w:rsidP="00B44F78">
      <w:r>
        <w:t>Deadline for entries: End of March 2021</w:t>
      </w:r>
    </w:p>
    <w:p w14:paraId="59B5ECA1" w14:textId="00444D92" w:rsidR="00B44F78" w:rsidRDefault="00B44F78" w:rsidP="00B44F78">
      <w:r>
        <w:t>Deadline for submitting photos: End April 2021</w:t>
      </w:r>
    </w:p>
    <w:p w14:paraId="3343C577" w14:textId="210FE1F4" w:rsidR="00B44F78" w:rsidRDefault="00B44F78" w:rsidP="00B44F78">
      <w:r>
        <w:t xml:space="preserve">To book your place, please complete the booking form </w:t>
      </w:r>
      <w:r w:rsidR="001615D3">
        <w:t>below</w:t>
      </w:r>
      <w:r w:rsidR="002B6BB3">
        <w:t xml:space="preserve"> and email it back to </w:t>
      </w:r>
      <w:r w:rsidR="00400026">
        <w:t>Neil Tuckett.</w:t>
      </w:r>
    </w:p>
    <w:p w14:paraId="204FC3D2" w14:textId="5B5036B5" w:rsidR="00580430" w:rsidRDefault="00580430" w:rsidP="00B44F78"/>
    <w:p w14:paraId="2F4FB74A" w14:textId="77777777" w:rsidR="001615D3" w:rsidRDefault="001615D3" w:rsidP="00B44F78"/>
    <w:p w14:paraId="4DB9CA32" w14:textId="579A60A7" w:rsidR="002C5EB4" w:rsidRPr="00C4055A" w:rsidRDefault="002C5EB4" w:rsidP="0099177C">
      <w:pPr>
        <w:jc w:val="center"/>
        <w:rPr>
          <w:color w:val="C45911" w:themeColor="accent2" w:themeShade="BF"/>
          <w:sz w:val="52"/>
          <w:szCs w:val="52"/>
        </w:rPr>
      </w:pPr>
      <w:r w:rsidRPr="00C4055A">
        <w:rPr>
          <w:color w:val="C45911" w:themeColor="accent2" w:themeShade="BF"/>
          <w:sz w:val="52"/>
          <w:szCs w:val="52"/>
        </w:rPr>
        <w:lastRenderedPageBreak/>
        <w:t>April Fools Virtual Event</w:t>
      </w:r>
      <w:r w:rsidR="007A298E" w:rsidRPr="00C4055A">
        <w:rPr>
          <w:color w:val="C45911" w:themeColor="accent2" w:themeShade="BF"/>
          <w:sz w:val="52"/>
          <w:szCs w:val="52"/>
        </w:rPr>
        <w:t xml:space="preserve"> 1</w:t>
      </w:r>
      <w:r w:rsidR="007A298E" w:rsidRPr="00C4055A">
        <w:rPr>
          <w:color w:val="C45911" w:themeColor="accent2" w:themeShade="BF"/>
          <w:sz w:val="52"/>
          <w:szCs w:val="52"/>
          <w:vertAlign w:val="superscript"/>
        </w:rPr>
        <w:t>st</w:t>
      </w:r>
      <w:r w:rsidR="007A298E" w:rsidRPr="00C4055A">
        <w:rPr>
          <w:color w:val="C45911" w:themeColor="accent2" w:themeShade="BF"/>
          <w:sz w:val="52"/>
          <w:szCs w:val="52"/>
        </w:rPr>
        <w:t>-30</w:t>
      </w:r>
      <w:r w:rsidR="007A298E" w:rsidRPr="00C4055A">
        <w:rPr>
          <w:color w:val="C45911" w:themeColor="accent2" w:themeShade="BF"/>
          <w:sz w:val="52"/>
          <w:szCs w:val="52"/>
          <w:vertAlign w:val="superscript"/>
        </w:rPr>
        <w:t>th</w:t>
      </w:r>
      <w:r w:rsidR="007A298E" w:rsidRPr="00C4055A">
        <w:rPr>
          <w:color w:val="C45911" w:themeColor="accent2" w:themeShade="BF"/>
          <w:sz w:val="52"/>
          <w:szCs w:val="52"/>
        </w:rPr>
        <w:t xml:space="preserve"> April 2021</w:t>
      </w:r>
    </w:p>
    <w:p w14:paraId="587AC59A" w14:textId="6C3F5D9B" w:rsidR="007A298E" w:rsidRDefault="007A298E" w:rsidP="0099177C">
      <w:pPr>
        <w:jc w:val="center"/>
      </w:pPr>
      <w:r>
        <w:t xml:space="preserve">Please fill </w:t>
      </w:r>
      <w:r w:rsidR="00E963C8">
        <w:t>in the form</w:t>
      </w:r>
      <w:r>
        <w:t xml:space="preserve"> below to book for </w:t>
      </w:r>
      <w:r w:rsidR="0099177C">
        <w:t>April</w:t>
      </w:r>
      <w:r w:rsidR="00834B50">
        <w:t xml:space="preserve"> </w:t>
      </w:r>
      <w:r w:rsidR="00D3706F">
        <w:t>Fool meet and return to Neil Tuckett a</w:t>
      </w:r>
      <w:r w:rsidR="00C27AE0">
        <w:t xml:space="preserve">t </w:t>
      </w:r>
      <w:hyperlink r:id="rId5" w:history="1">
        <w:r w:rsidR="0099177C" w:rsidRPr="00AA6F8D">
          <w:rPr>
            <w:rStyle w:val="Hyperlink"/>
          </w:rPr>
          <w:t>neil@tuckettbrothers.co.uk</w:t>
        </w:r>
      </w:hyperlink>
    </w:p>
    <w:p w14:paraId="5A8310EF" w14:textId="2CE65568" w:rsidR="0099177C" w:rsidRDefault="0099177C" w:rsidP="0099177C">
      <w:pPr>
        <w:jc w:val="center"/>
      </w:pPr>
      <w:r>
        <w:t>01296670500</w:t>
      </w:r>
    </w:p>
    <w:p w14:paraId="1B67550B" w14:textId="66364DCD" w:rsidR="004D05C6" w:rsidRDefault="004D05C6" w:rsidP="0099177C">
      <w:pPr>
        <w:jc w:val="center"/>
      </w:pPr>
    </w:p>
    <w:p w14:paraId="4C53A443" w14:textId="515F4DD4" w:rsidR="004D05C6" w:rsidRDefault="004D05C6" w:rsidP="0099177C">
      <w:pPr>
        <w:jc w:val="center"/>
      </w:pPr>
      <w:r>
        <w:t>Name………………………………………………</w:t>
      </w:r>
      <w:r w:rsidR="00251C4D">
        <w:t>…………………………………………..</w:t>
      </w:r>
      <w:r>
        <w:t>……………………….</w:t>
      </w:r>
    </w:p>
    <w:p w14:paraId="273D0596" w14:textId="08F8C5A8" w:rsidR="004D05C6" w:rsidRDefault="004D05C6" w:rsidP="0099177C">
      <w:pPr>
        <w:jc w:val="center"/>
      </w:pPr>
      <w:r>
        <w:t>Tel no……………………………………………………………………………………………</w:t>
      </w:r>
    </w:p>
    <w:p w14:paraId="4AC3606C" w14:textId="5070C0B9" w:rsidR="004D05C6" w:rsidRDefault="00DA068F" w:rsidP="0099177C">
      <w:pPr>
        <w:jc w:val="center"/>
      </w:pPr>
      <w:r>
        <w:t>Email…………………………</w:t>
      </w:r>
      <w:r w:rsidR="00251C4D">
        <w:t>…………….</w:t>
      </w:r>
      <w:r>
        <w:t>………………………………………………………………….</w:t>
      </w:r>
    </w:p>
    <w:p w14:paraId="0B64230D" w14:textId="309B59D1" w:rsidR="00050E8C" w:rsidRDefault="00050E8C" w:rsidP="0099177C">
      <w:pPr>
        <w:jc w:val="center"/>
      </w:pPr>
      <w:r>
        <w:t>Address……………………………………………………</w:t>
      </w:r>
      <w:r w:rsidR="00251C4D">
        <w:t>…</w:t>
      </w:r>
      <w:r>
        <w:t>……………………………………………………………………………………….</w:t>
      </w:r>
    </w:p>
    <w:p w14:paraId="3DF3EC9D" w14:textId="1DCE7E84" w:rsidR="0084788F" w:rsidRDefault="00BC69B1" w:rsidP="0099177C">
      <w:pPr>
        <w:jc w:val="center"/>
      </w:pPr>
      <w:r>
        <w:t>Model T Ford Reg n</w:t>
      </w:r>
      <w:r w:rsidR="00050E8C">
        <w:t>o</w:t>
      </w:r>
      <w:r>
        <w:t>………………………………………………………………………..</w:t>
      </w:r>
    </w:p>
    <w:p w14:paraId="15D84388" w14:textId="69CE57C5" w:rsidR="00050E8C" w:rsidRDefault="0086668B" w:rsidP="0099177C">
      <w:pPr>
        <w:jc w:val="center"/>
      </w:pPr>
      <w:r>
        <w:t>Year…………………………………………</w:t>
      </w:r>
    </w:p>
    <w:p w14:paraId="2C0A0D4A" w14:textId="00CB1705" w:rsidR="0086668B" w:rsidRDefault="0086668B" w:rsidP="0099177C">
      <w:pPr>
        <w:jc w:val="center"/>
      </w:pPr>
      <w:r>
        <w:t>Body style…………………………………………………….</w:t>
      </w:r>
    </w:p>
    <w:p w14:paraId="0A3EC6CE" w14:textId="255D71DB" w:rsidR="00EB31E6" w:rsidRDefault="00EB31E6" w:rsidP="0099177C">
      <w:pPr>
        <w:jc w:val="center"/>
      </w:pPr>
    </w:p>
    <w:p w14:paraId="0CE59333" w14:textId="5E4CC2EF" w:rsidR="00EB31E6" w:rsidRDefault="00EB31E6" w:rsidP="0099177C">
      <w:pPr>
        <w:jc w:val="center"/>
      </w:pPr>
    </w:p>
    <w:p w14:paraId="41DF443F" w14:textId="5C3F99D2" w:rsidR="00EB31E6" w:rsidRDefault="00EB31E6" w:rsidP="0099177C">
      <w:pPr>
        <w:jc w:val="center"/>
      </w:pPr>
      <w:r>
        <w:t>Cost per car</w:t>
      </w:r>
      <w:r w:rsidR="007B1629">
        <w:t xml:space="preserve"> including driver- </w:t>
      </w:r>
      <w:r w:rsidR="00A227D8">
        <w:tab/>
      </w:r>
      <w:r w:rsidR="00A227D8">
        <w:tab/>
      </w:r>
      <w:r w:rsidR="00A227D8">
        <w:tab/>
      </w:r>
      <w:r w:rsidR="00A227D8">
        <w:tab/>
      </w:r>
      <w:r w:rsidR="007B1629">
        <w:t>£15</w:t>
      </w:r>
    </w:p>
    <w:p w14:paraId="79863A92" w14:textId="167277B7" w:rsidR="007B1629" w:rsidRDefault="007B1629" w:rsidP="0099177C">
      <w:pPr>
        <w:jc w:val="center"/>
      </w:pPr>
      <w:r>
        <w:t xml:space="preserve">Cost per </w:t>
      </w:r>
      <w:r w:rsidR="00A227D8">
        <w:t>additional</w:t>
      </w:r>
      <w:r>
        <w:t xml:space="preserve"> </w:t>
      </w:r>
      <w:r w:rsidR="00A227D8">
        <w:t xml:space="preserve">person (requiring medal)- </w:t>
      </w:r>
      <w:r w:rsidR="00A227D8">
        <w:tab/>
      </w:r>
      <w:r w:rsidR="00A227D8">
        <w:tab/>
        <w:t>£10</w:t>
      </w:r>
    </w:p>
    <w:p w14:paraId="40676E70" w14:textId="6784D370" w:rsidR="00A227D8" w:rsidRDefault="00B156C8" w:rsidP="00CF2581">
      <w:pPr>
        <w:ind w:left="4320" w:firstLine="720"/>
        <w:jc w:val="center"/>
      </w:pPr>
      <w:r>
        <w:t>Total:</w:t>
      </w:r>
      <w:r>
        <w:tab/>
        <w:t>……………………….</w:t>
      </w:r>
    </w:p>
    <w:p w14:paraId="6767116E" w14:textId="1C87F341" w:rsidR="004F570D" w:rsidRDefault="00EA3AF9" w:rsidP="004F570D">
      <w:r>
        <w:t>Please bank transfer t</w:t>
      </w:r>
      <w:r w:rsidR="00CB44DC">
        <w:t xml:space="preserve">otal </w:t>
      </w:r>
      <w:r>
        <w:t xml:space="preserve">amount </w:t>
      </w:r>
      <w:r w:rsidR="00CB44DC">
        <w:t>to:</w:t>
      </w:r>
      <w:r w:rsidR="00C4055A">
        <w:t xml:space="preserve"> </w:t>
      </w:r>
    </w:p>
    <w:p w14:paraId="22661B88" w14:textId="0CF65556" w:rsidR="00CB44DC" w:rsidRDefault="00456C65" w:rsidP="004F570D">
      <w:r>
        <w:t>Name-</w:t>
      </w:r>
      <w:r w:rsidR="00A83F10">
        <w:t xml:space="preserve"> Model T Ford </w:t>
      </w:r>
      <w:r w:rsidR="00EA5541">
        <w:t>Reg</w:t>
      </w:r>
      <w:r w:rsidR="00EA3AF9">
        <w:t>ister Rally Account</w:t>
      </w:r>
    </w:p>
    <w:p w14:paraId="2235CAD8" w14:textId="755DA7EA" w:rsidR="00456C65" w:rsidRDefault="00456C65" w:rsidP="004F570D">
      <w:r>
        <w:t>Account no-</w:t>
      </w:r>
      <w:r w:rsidR="00400026">
        <w:t xml:space="preserve"> 50702897</w:t>
      </w:r>
    </w:p>
    <w:p w14:paraId="1850B212" w14:textId="0D3759A0" w:rsidR="00456C65" w:rsidRDefault="00456C65" w:rsidP="004F570D">
      <w:r>
        <w:t>Sort Code</w:t>
      </w:r>
      <w:r w:rsidR="004F570D">
        <w:t>-</w:t>
      </w:r>
      <w:r w:rsidR="00400026">
        <w:t xml:space="preserve"> 20-46-65</w:t>
      </w:r>
    </w:p>
    <w:p w14:paraId="1F760C45" w14:textId="192B6886" w:rsidR="0096419E" w:rsidRDefault="0096419E" w:rsidP="004F570D">
      <w:r>
        <w:t>Reference: April Fools</w:t>
      </w:r>
    </w:p>
    <w:p w14:paraId="27CBA144" w14:textId="16409555" w:rsidR="00CB44DC" w:rsidRDefault="00CB44DC" w:rsidP="00CB44DC">
      <w:pPr>
        <w:ind w:left="4320" w:firstLine="720"/>
        <w:jc w:val="center"/>
      </w:pPr>
    </w:p>
    <w:p w14:paraId="4526F845" w14:textId="268BCEA5" w:rsidR="00F00BFD" w:rsidRDefault="00F00BFD" w:rsidP="00F00BFD">
      <w:pPr>
        <w:jc w:val="both"/>
      </w:pPr>
    </w:p>
    <w:p w14:paraId="5C835519" w14:textId="35649306" w:rsidR="00EA3AF9" w:rsidRDefault="00EA3AF9" w:rsidP="00F00BFD">
      <w:pPr>
        <w:jc w:val="both"/>
      </w:pPr>
    </w:p>
    <w:p w14:paraId="6E691914" w14:textId="50F4148B" w:rsidR="00EA3AF9" w:rsidRDefault="00EA3AF9" w:rsidP="00F00BFD">
      <w:pPr>
        <w:jc w:val="both"/>
      </w:pPr>
    </w:p>
    <w:p w14:paraId="3EC4F123" w14:textId="2463A0FC" w:rsidR="00EA3AF9" w:rsidRDefault="00EA3AF9" w:rsidP="00F00BFD">
      <w:pPr>
        <w:jc w:val="both"/>
      </w:pPr>
    </w:p>
    <w:p w14:paraId="1D23B226" w14:textId="77777777" w:rsidR="00EA3AF9" w:rsidRDefault="00EA3AF9" w:rsidP="00F00BFD">
      <w:pPr>
        <w:jc w:val="both"/>
      </w:pPr>
    </w:p>
    <w:p w14:paraId="7CF3D7DF" w14:textId="77777777" w:rsidR="00F00BFD" w:rsidRDefault="00F00BFD" w:rsidP="00F00BFD">
      <w:pPr>
        <w:jc w:val="both"/>
      </w:pPr>
    </w:p>
    <w:p w14:paraId="675F566E" w14:textId="54E3D9E1" w:rsidR="00050E8C" w:rsidRPr="003C7362" w:rsidRDefault="003136EB" w:rsidP="003C7362">
      <w:pPr>
        <w:jc w:val="both"/>
        <w:rPr>
          <w:sz w:val="16"/>
          <w:szCs w:val="16"/>
        </w:rPr>
      </w:pPr>
      <w:r w:rsidRPr="00F00BFD">
        <w:rPr>
          <w:sz w:val="16"/>
          <w:szCs w:val="16"/>
        </w:rPr>
        <w:t xml:space="preserve">It is the </w:t>
      </w:r>
      <w:r w:rsidR="00B70F59" w:rsidRPr="00F00BFD">
        <w:rPr>
          <w:sz w:val="16"/>
          <w:szCs w:val="16"/>
        </w:rPr>
        <w:t>entrant’s</w:t>
      </w:r>
      <w:r w:rsidRPr="00F00BFD">
        <w:rPr>
          <w:sz w:val="16"/>
          <w:szCs w:val="16"/>
        </w:rPr>
        <w:t xml:space="preserve"> responsibility to ensure that his or her vehicle is roadworthy. All entrants will be required to have a valid tax, driver’s license and insurance cover as well as a warning triangle, two red rear reflectors, a rear view </w:t>
      </w:r>
      <w:r w:rsidR="00F00BFD" w:rsidRPr="00F00BFD">
        <w:rPr>
          <w:sz w:val="16"/>
          <w:szCs w:val="16"/>
        </w:rPr>
        <w:t>mirror</w:t>
      </w:r>
      <w:r w:rsidRPr="00F00BFD">
        <w:rPr>
          <w:sz w:val="16"/>
          <w:szCs w:val="16"/>
        </w:rPr>
        <w:t xml:space="preserve"> and RAC approved fire </w:t>
      </w:r>
      <w:r w:rsidR="00F00BFD" w:rsidRPr="00F00BFD">
        <w:rPr>
          <w:sz w:val="16"/>
          <w:szCs w:val="16"/>
        </w:rPr>
        <w:t>extinguisher.</w:t>
      </w:r>
    </w:p>
    <w:p w14:paraId="33FA10CA" w14:textId="77777777" w:rsidR="00BC69B1" w:rsidRDefault="00BC69B1" w:rsidP="0099177C">
      <w:pPr>
        <w:jc w:val="center"/>
      </w:pPr>
    </w:p>
    <w:sectPr w:rsidR="00BC6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78"/>
    <w:rsid w:val="00050E8C"/>
    <w:rsid w:val="001615D3"/>
    <w:rsid w:val="00251C4D"/>
    <w:rsid w:val="002B6BB3"/>
    <w:rsid w:val="002C5EB4"/>
    <w:rsid w:val="002F0118"/>
    <w:rsid w:val="003136EB"/>
    <w:rsid w:val="003C7362"/>
    <w:rsid w:val="00400026"/>
    <w:rsid w:val="004456FC"/>
    <w:rsid w:val="00456C65"/>
    <w:rsid w:val="00481369"/>
    <w:rsid w:val="004D05C6"/>
    <w:rsid w:val="004F570D"/>
    <w:rsid w:val="00577C17"/>
    <w:rsid w:val="00580430"/>
    <w:rsid w:val="007A298E"/>
    <w:rsid w:val="007B1629"/>
    <w:rsid w:val="00834B50"/>
    <w:rsid w:val="0084788F"/>
    <w:rsid w:val="0086668B"/>
    <w:rsid w:val="0096419E"/>
    <w:rsid w:val="0099177C"/>
    <w:rsid w:val="009C4853"/>
    <w:rsid w:val="00A227D8"/>
    <w:rsid w:val="00A83F10"/>
    <w:rsid w:val="00B156C8"/>
    <w:rsid w:val="00B44F78"/>
    <w:rsid w:val="00B70F59"/>
    <w:rsid w:val="00BC69B1"/>
    <w:rsid w:val="00C27AE0"/>
    <w:rsid w:val="00C4055A"/>
    <w:rsid w:val="00CB44DC"/>
    <w:rsid w:val="00CF2581"/>
    <w:rsid w:val="00D14C06"/>
    <w:rsid w:val="00D3706F"/>
    <w:rsid w:val="00D87AF2"/>
    <w:rsid w:val="00DA068F"/>
    <w:rsid w:val="00E963C8"/>
    <w:rsid w:val="00EA3AF9"/>
    <w:rsid w:val="00EA5541"/>
    <w:rsid w:val="00EB31E6"/>
    <w:rsid w:val="00F00BFD"/>
    <w:rsid w:val="00F0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31FA"/>
  <w15:chartTrackingRefBased/>
  <w15:docId w15:val="{64D28CB4-8DA5-4055-B2D3-32767E1F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77C"/>
    <w:rPr>
      <w:color w:val="0563C1" w:themeColor="hyperlink"/>
      <w:u w:val="single"/>
    </w:rPr>
  </w:style>
  <w:style w:type="character" w:styleId="UnresolvedMention">
    <w:name w:val="Unresolved Mention"/>
    <w:basedOn w:val="DefaultParagraphFont"/>
    <w:uiPriority w:val="99"/>
    <w:semiHidden/>
    <w:unhideWhenUsed/>
    <w:rsid w:val="00991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il@tuckettbrother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Tuckett</dc:creator>
  <cp:keywords/>
  <dc:description/>
  <cp:lastModifiedBy>Neil Tuckett</cp:lastModifiedBy>
  <cp:revision>4</cp:revision>
  <cp:lastPrinted>2021-01-31T12:21:00Z</cp:lastPrinted>
  <dcterms:created xsi:type="dcterms:W3CDTF">2021-01-31T12:21:00Z</dcterms:created>
  <dcterms:modified xsi:type="dcterms:W3CDTF">2021-02-02T12:28:00Z</dcterms:modified>
</cp:coreProperties>
</file>